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jc w:val="left"/>
        <w:rPr>
          <w:rFonts w:hint="default" w:ascii="Times New Roman" w:hAnsi="Times New Roman" w:eastAsia="方正黑体_GBK" w:cs="Times New Roman"/>
          <w:bCs/>
          <w:color w:val="auto"/>
          <w:spacing w:val="-2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pacing w:val="-20"/>
          <w:sz w:val="28"/>
          <w:szCs w:val="28"/>
          <w:highlight w:val="none"/>
          <w:lang w:val="en-US" w:eastAsia="zh-CN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jc w:val="center"/>
        <w:rPr>
          <w:rFonts w:ascii="方正小标宋_GBK" w:eastAsia="方正小标宋_GBK"/>
          <w:bCs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  <w:lang w:eastAsia="zh-CN"/>
        </w:rPr>
        <w:t>垫江县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面向优秀村（社区）干部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  <w:lang w:val="en-US" w:eastAsia="zh-CN"/>
        </w:rPr>
        <w:t>和本土人才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公开招聘事业单位工作人员报名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  <w:lang w:val="en-US" w:eastAsia="zh-CN"/>
        </w:rPr>
        <w:t>推荐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0"/>
        <w:gridCol w:w="568"/>
        <w:gridCol w:w="662"/>
        <w:gridCol w:w="462"/>
        <w:gridCol w:w="633"/>
        <w:gridCol w:w="1425"/>
        <w:gridCol w:w="840"/>
        <w:gridCol w:w="123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状况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hanging="280" w:hangingChars="1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hanging="280" w:hangingChars="1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学位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毕业院校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家庭主要成员及重要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该同志为       镇/乡/街道        村（社区）                (填写书记/主任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）)。至报名开始前一日，该同志学历为           （填写专科/本科/研究生），至今已任村（社区）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（填写书记/主任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/专职干部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）满      年  月。经核实，该同志无《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公告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》规定不能报考的违纪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违规行为和禁止报考的任何情形。以上所填内容属实。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jc w:val="lef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乡镇（街道）党委（党工委）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负责人： 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委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                         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highlight w:val="none"/>
              </w:rPr>
              <w:t xml:space="preserve">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9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承诺：本人填写的信息和提供的材料真实、准确。如有虚假，一经查实取消招聘资格。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本人签名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 xml:space="preserve">              年    月    日</w:t>
            </w:r>
          </w:p>
        </w:tc>
      </w:tr>
    </w:tbl>
    <w:p>
      <w:pPr>
        <w:keepNext w:val="0"/>
        <w:keepLines w:val="0"/>
        <w:pageBreakBefore w:val="0"/>
        <w:tabs>
          <w:tab w:val="center" w:pos="4680"/>
          <w:tab w:val="left" w:pos="5040"/>
          <w:tab w:val="left" w:pos="5760"/>
        </w:tabs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22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⒈请填表人实事求是填写，以免影响正常聘</w:t>
      </w:r>
      <w:r>
        <w:rPr>
          <w:rFonts w:hint="default" w:ascii="Times New Roman" w:hAnsi="Times New Roman" w:eastAsia="仿宋_GB2312" w:cs="Times New Roman"/>
          <w:color w:val="000000"/>
          <w:sz w:val="22"/>
          <w:highlight w:val="none"/>
        </w:rPr>
        <w:t>用工作。乡镇（街道）党（工）委</w:t>
      </w:r>
      <w:r>
        <w:rPr>
          <w:rFonts w:hint="default" w:ascii="Times New Roman" w:hAnsi="Times New Roman" w:eastAsia="仿宋_GB2312" w:cs="Times New Roman"/>
          <w:color w:val="000000"/>
          <w:sz w:val="22"/>
        </w:rPr>
        <w:t>未签章此表无效。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sz w:val="22"/>
        </w:rPr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⒉“奖惩情况”包括任村（社区）干部期间的各种奖励或惩处。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left="0" w:right="0" w:rightChars="0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22"/>
        </w:rPr>
        <w:t>3.“个人简历”从任村（社区）干部时间开始填写。</w:t>
      </w:r>
    </w:p>
    <w:sectPr>
      <w:pgSz w:w="11906" w:h="16838"/>
      <w:pgMar w:top="1984" w:right="1446" w:bottom="1644" w:left="1446" w:header="851" w:footer="1474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6B020DD9"/>
    <w:rsid w:val="060923C0"/>
    <w:rsid w:val="257F317F"/>
    <w:rsid w:val="3D324E72"/>
    <w:rsid w:val="494E4835"/>
    <w:rsid w:val="5C133968"/>
    <w:rsid w:val="6B020DD9"/>
    <w:rsid w:val="7224773A"/>
    <w:rsid w:val="7A1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352</Characters>
  <Lines>0</Lines>
  <Paragraphs>0</Paragraphs>
  <TotalTime>1</TotalTime>
  <ScaleCrop>false</ScaleCrop>
  <LinksUpToDate>false</LinksUpToDate>
  <CharactersWithSpaces>573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2023-03-27T07:28:00Z</dcterms:created>
  <dc:creator>an</dc:creator>
  <cp:lastModifiedBy>Administrator</cp:lastModifiedBy>
  <dcterms:modified xsi:type="dcterms:W3CDTF">2024-04-26T01:25:07Z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0769E2BDD6A04A1F8F82E065293543B0</vt:lpwstr>
  </property>
</Properties>
</file>