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Times New Roman" w:eastAsia="方正黑体_GBK"/>
          <w:szCs w:val="32"/>
        </w:rPr>
      </w:pPr>
      <w:bookmarkStart w:id="0" w:name="_GoBack"/>
      <w:bookmarkEnd w:id="0"/>
      <w:r>
        <w:rPr>
          <w:rFonts w:hAnsi="Times New Roman" w:eastAsia="方正黑体_GBK"/>
          <w:szCs w:val="32"/>
        </w:rPr>
        <w:t>附件2</w:t>
      </w:r>
    </w:p>
    <w:p>
      <w:pPr>
        <w:autoSpaceDE w:val="0"/>
        <w:autoSpaceDN w:val="0"/>
        <w:spacing w:line="560" w:lineRule="exact"/>
        <w:jc w:val="center"/>
        <w:rPr>
          <w:rFonts w:hAnsi="Times New Roman" w:eastAsia="方正小标宋_GBK"/>
          <w:kern w:val="0"/>
          <w:szCs w:val="32"/>
        </w:rPr>
      </w:pPr>
      <w:r>
        <w:rPr>
          <w:rFonts w:hAnsi="Times New Roman" w:eastAsia="方正小标宋_GBK"/>
          <w:kern w:val="0"/>
          <w:szCs w:val="32"/>
        </w:rPr>
        <w:t>重庆市“小升规”工业企业奖励资金审查汇总表</w:t>
      </w:r>
    </w:p>
    <w:p>
      <w:pPr>
        <w:autoSpaceDE w:val="0"/>
        <w:autoSpaceDN w:val="0"/>
        <w:spacing w:line="560" w:lineRule="exact"/>
        <w:jc w:val="center"/>
        <w:rPr>
          <w:rFonts w:hAnsi="Times New Roman"/>
          <w:kern w:val="0"/>
          <w:sz w:val="30"/>
          <w:szCs w:val="30"/>
        </w:rPr>
      </w:pPr>
      <w:r>
        <w:rPr>
          <w:rFonts w:hAnsi="Times New Roman"/>
          <w:kern w:val="0"/>
          <w:sz w:val="30"/>
          <w:szCs w:val="30"/>
        </w:rPr>
        <w:t>（     年）</w:t>
      </w:r>
    </w:p>
    <w:p>
      <w:pPr>
        <w:autoSpaceDE w:val="0"/>
        <w:autoSpaceDN w:val="0"/>
        <w:spacing w:line="560" w:lineRule="exact"/>
        <w:ind w:firstLine="480" w:firstLineChars="200"/>
        <w:rPr>
          <w:rFonts w:hAnsi="Times New Roman"/>
          <w:sz w:val="28"/>
          <w:szCs w:val="28"/>
        </w:rPr>
      </w:pPr>
      <w:r>
        <w:rPr>
          <w:rFonts w:hAnsi="Times New Roman"/>
          <w:kern w:val="0"/>
          <w:sz w:val="24"/>
        </w:rPr>
        <w:t>区县中小企业主管部门（加盖公章）：</w:t>
      </w:r>
    </w:p>
    <w:tbl>
      <w:tblPr>
        <w:tblStyle w:val="2"/>
        <w:tblpPr w:leftFromText="180" w:rightFromText="180" w:vertAnchor="text" w:horzAnchor="margin" w:tblpY="4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340"/>
        <w:gridCol w:w="945"/>
        <w:gridCol w:w="1365"/>
        <w:gridCol w:w="809"/>
        <w:gridCol w:w="1843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企业名称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联系人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联系电话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区县中小企业主管部门意见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区县奖励金额</w:t>
            </w:r>
          </w:p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是否同意奖励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Ansi="Times New Roman" w:eastAsia="宋体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备注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Ansi="Times New Roman"/>
                <w:bCs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（不同意原因）</w:t>
            </w: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 w:eastAsia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Ansi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Ansi="Times New Roman"/>
                <w:b/>
                <w:bCs/>
                <w:sz w:val="24"/>
              </w:rPr>
            </w:pPr>
          </w:p>
        </w:tc>
      </w:tr>
    </w:tbl>
    <w:p>
      <w:pPr>
        <w:autoSpaceDE w:val="0"/>
        <w:spacing w:line="560" w:lineRule="exact"/>
        <w:jc w:val="center"/>
        <w:rPr>
          <w:rFonts w:hAnsi="Times New Roman" w:eastAsia="方正小标宋_GBK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Ansi="Times New Roman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9F"/>
    <w:rsid w:val="001755B2"/>
    <w:rsid w:val="0089759F"/>
    <w:rsid w:val="00AE466A"/>
    <w:rsid w:val="0FCD28C7"/>
    <w:rsid w:val="270D3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  <w:rPr>
      <w:rFonts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254</Words>
  <Characters>1448</Characters>
  <Lines>12</Lines>
  <Paragraphs>3</Paragraphs>
  <TotalTime>15</TotalTime>
  <ScaleCrop>false</ScaleCrop>
  <LinksUpToDate>false</LinksUpToDate>
  <CharactersWithSpaces>1699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2020-05-27T01:26:00Z</dcterms:created>
  <dc:creator>Windows User</dc:creator>
  <cp:lastModifiedBy>hp</cp:lastModifiedBy>
  <dcterms:modified xsi:type="dcterms:W3CDTF">2020-07-10T03:11:40Z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